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0F2" w14:textId="7EC1601A" w:rsidR="007E1636" w:rsidRPr="00031CB3" w:rsidRDefault="007E1636" w:rsidP="00CC6E86">
      <w:pPr>
        <w:ind w:left="-426" w:right="-330"/>
        <w:rPr>
          <w:rFonts w:cstheme="minorHAnsi"/>
          <w:sz w:val="36"/>
          <w:szCs w:val="36"/>
        </w:rPr>
      </w:pPr>
      <w:r w:rsidRPr="00031CB3">
        <w:rPr>
          <w:rFonts w:cstheme="minorHAnsi"/>
          <w:sz w:val="36"/>
          <w:szCs w:val="36"/>
        </w:rPr>
        <w:t xml:space="preserve">Association Reports: </w:t>
      </w:r>
      <w:r w:rsidR="00337A4E">
        <w:rPr>
          <w:rFonts w:cstheme="minorHAnsi"/>
          <w:sz w:val="36"/>
          <w:szCs w:val="36"/>
        </w:rPr>
        <w:t>April</w:t>
      </w:r>
      <w:r w:rsidRPr="00031CB3">
        <w:rPr>
          <w:rFonts w:cstheme="minorHAnsi"/>
          <w:sz w:val="36"/>
          <w:szCs w:val="36"/>
        </w:rPr>
        <w:t xml:space="preserve"> 202</w:t>
      </w:r>
      <w:r w:rsidR="00337A4E">
        <w:rPr>
          <w:rFonts w:cstheme="minorHAnsi"/>
          <w:sz w:val="36"/>
          <w:szCs w:val="36"/>
        </w:rPr>
        <w:t>3</w:t>
      </w:r>
    </w:p>
    <w:p w14:paraId="07FFB5D0" w14:textId="77777777" w:rsidR="000947AD" w:rsidRDefault="000947AD" w:rsidP="00031CB3">
      <w:pPr>
        <w:spacing w:after="0" w:line="240" w:lineRule="auto"/>
        <w:ind w:left="-426" w:right="-33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Bodmin</w:t>
      </w:r>
    </w:p>
    <w:p w14:paraId="29FA312C" w14:textId="6CE8AFE4" w:rsidR="000947AD" w:rsidRPr="000947AD" w:rsidRDefault="000947AD" w:rsidP="008E2E27">
      <w:pPr>
        <w:spacing w:after="0" w:line="240" w:lineRule="auto"/>
        <w:ind w:left="-426" w:right="-33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We undertook our first trip to Le </w:t>
      </w:r>
      <w:proofErr w:type="spellStart"/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Relecq</w:t>
      </w:r>
      <w:proofErr w:type="spellEnd"/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Kerhuon</w:t>
      </w:r>
      <w:proofErr w:type="spellEnd"/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 post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covid in October 2022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which was a very emotional and enjoyable trip despite the weather. We are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now gearing up for the return visit from our French friends which will take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place over the Coronation weekend in May.</w:t>
      </w:r>
    </w:p>
    <w:p w14:paraId="7E3D3A40" w14:textId="77777777" w:rsidR="000947AD" w:rsidRPr="000947AD" w:rsidRDefault="000947AD" w:rsidP="000947AD">
      <w:pPr>
        <w:spacing w:after="0" w:line="240" w:lineRule="auto"/>
        <w:ind w:left="-426" w:right="-33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A6E9658" w14:textId="48030B2A" w:rsidR="000947AD" w:rsidRPr="000947AD" w:rsidRDefault="000947AD" w:rsidP="008E2E27">
      <w:pPr>
        <w:spacing w:after="0" w:line="240" w:lineRule="auto"/>
        <w:ind w:left="-426" w:right="-33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Membership continues to be a problem with the older members now finding it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difficult to take part in the visits. Our chairman and secretary had a zoom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meeting with their counterparts in Le </w:t>
      </w:r>
      <w:proofErr w:type="spellStart"/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Relecq</w:t>
      </w:r>
      <w:proofErr w:type="spellEnd"/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 to discuss the future of the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47A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jumelage</w:t>
      </w:r>
      <w:proofErr w:type="spellEnd"/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 as they are experiencing similar membership problems; it was</w:t>
      </w:r>
    </w:p>
    <w:p w14:paraId="172580D4" w14:textId="1A6D4F30" w:rsidR="000947AD" w:rsidRPr="000947AD" w:rsidRDefault="000947AD" w:rsidP="008E2E27">
      <w:pPr>
        <w:spacing w:after="0" w:line="240" w:lineRule="auto"/>
        <w:ind w:left="-426" w:right="-33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agreed by both sides to carry on with the hope of attracting new members. To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this end a publicity campaign was undertaken with appearances on Radio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Cornwall and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Facebook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 advertising which did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attract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 xml:space="preserve"> a couple of new members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at least. The other positive development is a renewed interest by the town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Mayor and the council as a whole who have been extremely supportive with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the upcoming visit during which we will take an active role in the town</w:t>
      </w:r>
      <w:r w:rsidR="008E2E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47AD">
        <w:rPr>
          <w:rFonts w:cstheme="minorHAnsi"/>
          <w:color w:val="222222"/>
          <w:sz w:val="24"/>
          <w:szCs w:val="24"/>
          <w:shd w:val="clear" w:color="auto" w:fill="FFFFFF"/>
        </w:rPr>
        <w:t>celebrations.</w:t>
      </w:r>
    </w:p>
    <w:p w14:paraId="6F5C5334" w14:textId="77777777" w:rsidR="000947AD" w:rsidRDefault="000947AD" w:rsidP="00031CB3">
      <w:pPr>
        <w:spacing w:after="0" w:line="240" w:lineRule="auto"/>
        <w:ind w:left="-426" w:right="-33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5A8C119E" w14:textId="14CBF400" w:rsidR="00CC6E86" w:rsidRPr="00031CB3" w:rsidRDefault="00CC6E86" w:rsidP="00031CB3">
      <w:pPr>
        <w:spacing w:after="0" w:line="240" w:lineRule="auto"/>
        <w:ind w:left="-426" w:right="-33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31CB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Callington</w:t>
      </w:r>
    </w:p>
    <w:p w14:paraId="10C57E9B" w14:textId="08A3DF05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Annual Dinner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 xml:space="preserve"> 12th November 2022</w:t>
      </w:r>
    </w:p>
    <w:p w14:paraId="0396C685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We broke with tradition and went to a local hostelry for our dinner this year. This meant far less</w:t>
      </w:r>
    </w:p>
    <w:p w14:paraId="4A4A975C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work for the committee and an excellent 3 course meal cheaper than we could have provided in the</w:t>
      </w:r>
    </w:p>
    <w:p w14:paraId="2A9D835C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Town Hall with outside caterers. The one drawback is that there is a maximum of 28 covers as the</w:t>
      </w:r>
    </w:p>
    <w:p w14:paraId="77C51937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pub restaurant is very popular on a Saturday night but very successful and we have booked again for</w:t>
      </w:r>
    </w:p>
    <w:p w14:paraId="5F65470B" w14:textId="77777777" w:rsid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this year.</w:t>
      </w:r>
    </w:p>
    <w:p w14:paraId="014FE11D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</w:p>
    <w:p w14:paraId="0230EB89" w14:textId="11AF7C24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Epiphany Supper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 xml:space="preserve"> 6th January</w:t>
      </w:r>
    </w:p>
    <w:p w14:paraId="77DD3C8F" w14:textId="2FAD4B9B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Always an enjoyable start to the new year, this is a bit of self-indulgence just for the committee and their significant others and is a great help with team building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for the strenuous year ahead.</w:t>
      </w:r>
    </w:p>
    <w:p w14:paraId="25D9D2E2" w14:textId="77777777" w:rsid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</w:p>
    <w:p w14:paraId="19256ECF" w14:textId="143A22D5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Burns Night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 xml:space="preserve"> 21st January</w:t>
      </w:r>
    </w:p>
    <w:p w14:paraId="68248786" w14:textId="7139B909" w:rsid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 xml:space="preserve">We returned to the Town Hall with outside caterers </w:t>
      </w:r>
      <w:r w:rsidR="006E10F6">
        <w:rPr>
          <w:rFonts w:cstheme="minorHAnsi"/>
          <w:sz w:val="24"/>
          <w:szCs w:val="24"/>
          <w:shd w:val="clear" w:color="auto" w:fill="FFFFFF"/>
        </w:rPr>
        <w:t>providing the food</w:t>
      </w:r>
      <w:r w:rsidRPr="008E2E27">
        <w:rPr>
          <w:rFonts w:cstheme="minorHAnsi"/>
          <w:sz w:val="24"/>
          <w:szCs w:val="24"/>
          <w:shd w:val="clear" w:color="auto" w:fill="FFFFFF"/>
        </w:rPr>
        <w:t xml:space="preserve"> but decided to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only charge the cost of the caterers and absorb the hall hire, piper etc with proceeds from the raffle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and the bar. We did make a loss but it kept the tradition going and the piper at £150 was a bit of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indulgence, but all present agreed he had the best legs of any piper we had had in the last 20 years!</w:t>
      </w:r>
    </w:p>
    <w:p w14:paraId="444A9354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</w:p>
    <w:p w14:paraId="6AB28BDA" w14:textId="1557103C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AGM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 xml:space="preserve"> 3rd Feb </w:t>
      </w:r>
    </w:p>
    <w:p w14:paraId="51145A59" w14:textId="09D639E6" w:rsid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We had the best turnout in years which is a reflection on members’ desire to start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mixing again, and the quality of our cheese and wine.</w:t>
      </w:r>
    </w:p>
    <w:p w14:paraId="66782671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</w:p>
    <w:p w14:paraId="12FFDC19" w14:textId="481692E1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Quiz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 xml:space="preserve"> 25th Feb</w:t>
      </w:r>
    </w:p>
    <w:p w14:paraId="2B548CF8" w14:textId="63727351" w:rsidR="008E2E27" w:rsidRDefault="006E10F6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Again,</w:t>
      </w:r>
      <w:r w:rsidR="008E2E27" w:rsidRPr="008E2E27">
        <w:rPr>
          <w:rFonts w:cstheme="minorHAnsi"/>
          <w:sz w:val="24"/>
          <w:szCs w:val="24"/>
          <w:shd w:val="clear" w:color="auto" w:fill="FFFFFF"/>
        </w:rPr>
        <w:t xml:space="preserve"> a bumper turnout with an excellent quiz prepared by our secretary. The profit of</w:t>
      </w:r>
      <w:r w:rsidR="008E2E2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E2E27" w:rsidRPr="008E2E27">
        <w:rPr>
          <w:rFonts w:cstheme="minorHAnsi"/>
          <w:sz w:val="24"/>
          <w:szCs w:val="24"/>
          <w:shd w:val="clear" w:color="auto" w:fill="FFFFFF"/>
        </w:rPr>
        <w:t>£210 was donated to the DEC Earthquake appeal.</w:t>
      </w:r>
    </w:p>
    <w:p w14:paraId="40243346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</w:p>
    <w:p w14:paraId="7AA32655" w14:textId="250DADB6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 xml:space="preserve">Poisson </w:t>
      </w:r>
      <w:proofErr w:type="spellStart"/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d’avril</w:t>
      </w:r>
      <w:proofErr w:type="spellEnd"/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8E2E27">
        <w:rPr>
          <w:rFonts w:cstheme="minorHAnsi"/>
          <w:i/>
          <w:iCs/>
          <w:sz w:val="24"/>
          <w:szCs w:val="24"/>
          <w:shd w:val="clear" w:color="auto" w:fill="FFFFFF"/>
        </w:rPr>
        <w:t xml:space="preserve"> 1st April</w:t>
      </w:r>
    </w:p>
    <w:p w14:paraId="733CD679" w14:textId="1DB0ACA8" w:rsid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A smaller gathering of 12 people at the Lumley household held on April 1</w:t>
      </w:r>
      <w:r w:rsidRPr="008E2E27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with a distinctly fishy theme to the three-course meal catered by members of the committee.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Awaiting financial report at our next meeting but a lovely chance to catch up with members we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2E27">
        <w:rPr>
          <w:rFonts w:cstheme="minorHAnsi"/>
          <w:sz w:val="24"/>
          <w:szCs w:val="24"/>
          <w:shd w:val="clear" w:color="auto" w:fill="FFFFFF"/>
        </w:rPr>
        <w:t>don’t see too often.</w:t>
      </w:r>
    </w:p>
    <w:p w14:paraId="2D762F21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</w:p>
    <w:p w14:paraId="7FFCD36B" w14:textId="2F5C119E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Preparations are in full swing for our visit to Guipavas 26th -29th May. 27 people will be travelling</w:t>
      </w:r>
    </w:p>
    <w:p w14:paraId="2147ACA1" w14:textId="77777777" w:rsidR="008E2E27" w:rsidRP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either on a group ticket or taking private vehicles for an extended stay. Our visit coincides with a</w:t>
      </w:r>
    </w:p>
    <w:p w14:paraId="6A5751D7" w14:textId="77777777" w:rsid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  <w:r w:rsidRPr="008E2E27">
        <w:rPr>
          <w:rFonts w:cstheme="minorHAnsi"/>
          <w:sz w:val="24"/>
          <w:szCs w:val="24"/>
          <w:shd w:val="clear" w:color="auto" w:fill="FFFFFF"/>
        </w:rPr>
        <w:t>celebration weekend in our twin town so a good time should be had by all.</w:t>
      </w:r>
    </w:p>
    <w:p w14:paraId="11D0604D" w14:textId="77777777" w:rsidR="008E2E27" w:rsidRDefault="008E2E27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sz w:val="24"/>
          <w:szCs w:val="24"/>
          <w:shd w:val="clear" w:color="auto" w:fill="FFFFFF"/>
        </w:rPr>
      </w:pPr>
    </w:p>
    <w:p w14:paraId="5CAF6BBB" w14:textId="32EB8EC1" w:rsidR="001A06B5" w:rsidRPr="008E2E27" w:rsidRDefault="001A06B5" w:rsidP="008E2E27">
      <w:pPr>
        <w:shd w:val="clear" w:color="auto" w:fill="FFFFFF"/>
        <w:spacing w:after="0" w:line="240" w:lineRule="auto"/>
        <w:ind w:left="-426" w:right="-330"/>
        <w:rPr>
          <w:rFonts w:cstheme="minorHAnsi"/>
          <w:b/>
          <w:bCs/>
          <w:sz w:val="24"/>
          <w:szCs w:val="24"/>
        </w:rPr>
      </w:pPr>
      <w:r w:rsidRPr="008E2E27">
        <w:rPr>
          <w:rFonts w:cstheme="minorHAnsi"/>
          <w:b/>
          <w:bCs/>
          <w:sz w:val="24"/>
          <w:szCs w:val="24"/>
        </w:rPr>
        <w:lastRenderedPageBreak/>
        <w:t>Newquay</w:t>
      </w:r>
    </w:p>
    <w:p w14:paraId="43A951A5" w14:textId="0B29D4EB" w:rsidR="00692C7E" w:rsidRPr="00383107" w:rsidRDefault="00692C7E" w:rsidP="00692C7E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222222"/>
          <w:lang w:eastAsia="en-GB"/>
        </w:rPr>
      </w:pPr>
      <w:r w:rsidRPr="00692C7E">
        <w:rPr>
          <w:rFonts w:eastAsia="Times New Roman" w:cstheme="minorHAnsi"/>
          <w:color w:val="222222"/>
          <w:lang w:eastAsia="en-GB"/>
        </w:rPr>
        <w:t>Following the TCC AGM in Nov</w:t>
      </w:r>
      <w:r w:rsidR="00383107" w:rsidRPr="00383107">
        <w:rPr>
          <w:rFonts w:eastAsia="Times New Roman" w:cstheme="minorHAnsi"/>
          <w:color w:val="222222"/>
          <w:lang w:eastAsia="en-GB"/>
        </w:rPr>
        <w:t>ember</w:t>
      </w:r>
      <w:r w:rsidRPr="00692C7E">
        <w:rPr>
          <w:rFonts w:eastAsia="Times New Roman" w:cstheme="minorHAnsi"/>
          <w:color w:val="222222"/>
          <w:lang w:eastAsia="en-GB"/>
        </w:rPr>
        <w:t>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much enjoyed by ourselves,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we were fortunate to receive an invitation via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our Dinard counterparts,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to attend the 50th Anniversary Brittany Ferries Celebrations,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during which we took the opportunity to meet old friends and new from Dinard,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 xml:space="preserve">a </w:t>
      </w:r>
      <w:r w:rsidR="00383107" w:rsidRPr="00692C7E">
        <w:rPr>
          <w:rFonts w:eastAsia="Times New Roman" w:cstheme="minorHAnsi"/>
          <w:color w:val="222222"/>
          <w:lang w:eastAsia="en-GB"/>
        </w:rPr>
        <w:t>truly</w:t>
      </w:r>
      <w:r w:rsidRPr="00692C7E">
        <w:rPr>
          <w:rFonts w:eastAsia="Times New Roman" w:cstheme="minorHAnsi"/>
          <w:color w:val="222222"/>
          <w:lang w:eastAsia="en-GB"/>
        </w:rPr>
        <w:t xml:space="preserve"> memorable experience.</w:t>
      </w:r>
    </w:p>
    <w:p w14:paraId="1FA06165" w14:textId="77777777" w:rsidR="00692C7E" w:rsidRPr="00692C7E" w:rsidRDefault="00692C7E" w:rsidP="00692C7E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222222"/>
          <w:lang w:eastAsia="en-GB"/>
        </w:rPr>
      </w:pPr>
    </w:p>
    <w:p w14:paraId="51AE128A" w14:textId="42B531F1" w:rsidR="00692C7E" w:rsidRPr="00383107" w:rsidRDefault="00692C7E" w:rsidP="00692C7E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222222"/>
          <w:lang w:eastAsia="en-GB"/>
        </w:rPr>
      </w:pPr>
      <w:r w:rsidRPr="00692C7E">
        <w:rPr>
          <w:rFonts w:eastAsia="Times New Roman" w:cstheme="minorHAnsi"/>
          <w:color w:val="222222"/>
          <w:lang w:eastAsia="en-GB"/>
        </w:rPr>
        <w:t>Our final fundraising event for 2022 was a Christmas Buffet; a relaxed occasion to begin the Festive Celebrations. On Friday we began our 2023 fund raising with a Cornish Night with a speaker from Old Cornwall Society,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followed by a pasty supper and Cornish dancing.</w:t>
      </w:r>
    </w:p>
    <w:p w14:paraId="339991FB" w14:textId="77777777" w:rsidR="00692C7E" w:rsidRPr="00692C7E" w:rsidRDefault="00692C7E" w:rsidP="00692C7E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222222"/>
          <w:lang w:eastAsia="en-GB"/>
        </w:rPr>
      </w:pPr>
    </w:p>
    <w:p w14:paraId="1E0A0BAE" w14:textId="6C5EC8AE" w:rsidR="00692C7E" w:rsidRPr="00383107" w:rsidRDefault="00692C7E" w:rsidP="00692C7E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222222"/>
          <w:lang w:eastAsia="en-GB"/>
        </w:rPr>
      </w:pPr>
      <w:r w:rsidRPr="00692C7E">
        <w:rPr>
          <w:rFonts w:eastAsia="Times New Roman" w:cstheme="minorHAnsi"/>
          <w:color w:val="222222"/>
          <w:lang w:eastAsia="en-GB"/>
        </w:rPr>
        <w:t>Prior to our first visit to Dinard since 2018,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shortly to happen in May,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 xml:space="preserve">this week we will have the pleasure of welcoming the new President of Dinard Twinning to Newquay; her first ever visit to Newquay when she will be meeting the </w:t>
      </w:r>
      <w:proofErr w:type="gramStart"/>
      <w:r w:rsidRPr="00692C7E">
        <w:rPr>
          <w:rFonts w:eastAsia="Times New Roman" w:cstheme="minorHAnsi"/>
          <w:color w:val="222222"/>
          <w:lang w:eastAsia="en-GB"/>
        </w:rPr>
        <w:t>Mayor</w:t>
      </w:r>
      <w:proofErr w:type="gramEnd"/>
      <w:r w:rsidRPr="00692C7E">
        <w:rPr>
          <w:rFonts w:eastAsia="Times New Roman" w:cstheme="minorHAnsi"/>
          <w:color w:val="222222"/>
          <w:lang w:eastAsia="en-GB"/>
        </w:rPr>
        <w:t xml:space="preserve"> and a member of Newquay Tourism,</w:t>
      </w:r>
      <w:r w:rsidR="00383107" w:rsidRPr="00383107">
        <w:rPr>
          <w:rFonts w:eastAsia="Times New Roman" w:cstheme="minorHAnsi"/>
          <w:color w:val="222222"/>
          <w:lang w:eastAsia="en-GB"/>
        </w:rPr>
        <w:t xml:space="preserve"> </w:t>
      </w:r>
      <w:r w:rsidRPr="00692C7E">
        <w:rPr>
          <w:rFonts w:eastAsia="Times New Roman" w:cstheme="minorHAnsi"/>
          <w:color w:val="222222"/>
          <w:lang w:eastAsia="en-GB"/>
        </w:rPr>
        <w:t>following Newquay’s first ever success at the Tourism Awards at Eden earlier this year.</w:t>
      </w:r>
    </w:p>
    <w:p w14:paraId="08FAD3E3" w14:textId="77777777" w:rsidR="00383107" w:rsidRPr="00692C7E" w:rsidRDefault="00383107" w:rsidP="00692C7E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222222"/>
          <w:lang w:eastAsia="en-GB"/>
        </w:rPr>
      </w:pPr>
    </w:p>
    <w:p w14:paraId="026ED9FF" w14:textId="77777777" w:rsidR="00692C7E" w:rsidRPr="00692C7E" w:rsidRDefault="00692C7E" w:rsidP="00692C7E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222222"/>
          <w:lang w:eastAsia="en-GB"/>
        </w:rPr>
      </w:pPr>
      <w:r w:rsidRPr="00692C7E">
        <w:rPr>
          <w:rFonts w:eastAsia="Times New Roman" w:cstheme="minorHAnsi"/>
          <w:color w:val="222222"/>
          <w:lang w:eastAsia="en-GB"/>
        </w:rPr>
        <w:t>Much to look forward to before we again meet up with members of the TCC at the Annual Bowls event.</w:t>
      </w:r>
    </w:p>
    <w:p w14:paraId="28950F8F" w14:textId="77777777" w:rsidR="001A06B5" w:rsidRPr="00692C7E" w:rsidRDefault="001A06B5" w:rsidP="00CC6E86">
      <w:pPr>
        <w:shd w:val="clear" w:color="auto" w:fill="FFFFFF"/>
        <w:spacing w:after="0" w:line="240" w:lineRule="auto"/>
        <w:ind w:left="-426" w:right="-330"/>
        <w:rPr>
          <w:rFonts w:ascii="Times New Roman" w:hAnsi="Times New Roman" w:cs="Times New Roman"/>
        </w:rPr>
      </w:pPr>
    </w:p>
    <w:p w14:paraId="6A064905" w14:textId="77777777" w:rsidR="00031CB3" w:rsidRDefault="000B58D3" w:rsidP="00031CB3">
      <w:pPr>
        <w:shd w:val="clear" w:color="auto" w:fill="FFFFFF"/>
        <w:spacing w:after="0" w:line="240" w:lineRule="auto"/>
        <w:ind w:left="-426" w:right="-330"/>
        <w:rPr>
          <w:rFonts w:cstheme="minorHAnsi"/>
          <w:b/>
          <w:bCs/>
          <w:sz w:val="24"/>
          <w:szCs w:val="24"/>
        </w:rPr>
      </w:pPr>
      <w:r w:rsidRPr="00031CB3">
        <w:rPr>
          <w:rFonts w:cstheme="minorHAnsi"/>
          <w:b/>
          <w:bCs/>
          <w:sz w:val="24"/>
          <w:szCs w:val="24"/>
        </w:rPr>
        <w:t>Penzance</w:t>
      </w:r>
    </w:p>
    <w:p w14:paraId="22E57376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Various social events have taken place over the last 12 months. The Mounts Bay Club hosted 3 very</w:t>
      </w:r>
    </w:p>
    <w:p w14:paraId="578B467D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successful quizzes and raffles, our best fund-raisers, in May, November and February. The club very kindly</w:t>
      </w:r>
    </w:p>
    <w:p w14:paraId="151C1456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donated £50 from their August quiz, which was their own charity fund-raiser. In May, a few of us got</w:t>
      </w:r>
    </w:p>
    <w:p w14:paraId="7144E26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together for boules in St Anthony Gardens. Our Penzance treasure hunt was held in July, based at The</w:t>
      </w:r>
    </w:p>
    <w:p w14:paraId="7AAFA931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 xml:space="preserve">Bath Inn. September’s boules evening had to be cancelled because of the weather. In December we had </w:t>
      </w:r>
      <w:proofErr w:type="gramStart"/>
      <w:r w:rsidRPr="00383107">
        <w:rPr>
          <w:rFonts w:cstheme="minorHAnsi"/>
        </w:rPr>
        <w:t>our</w:t>
      </w:r>
      <w:proofErr w:type="gramEnd"/>
    </w:p>
    <w:p w14:paraId="3FFABA28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Christmas get-together at The Bath Inn. We had a quiz and everyone contributed to the buffet. In</w:t>
      </w:r>
    </w:p>
    <w:p w14:paraId="10C46607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January we were back at The Senara for lunch; as ever, a very popular event. The food and service were</w:t>
      </w:r>
    </w:p>
    <w:p w14:paraId="598AD7A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 xml:space="preserve">great; the students did very well. The March cakey tea walk at </w:t>
      </w:r>
      <w:proofErr w:type="spellStart"/>
      <w:r w:rsidRPr="00383107">
        <w:rPr>
          <w:rFonts w:cstheme="minorHAnsi"/>
        </w:rPr>
        <w:t>Tremenheere</w:t>
      </w:r>
      <w:proofErr w:type="spellEnd"/>
      <w:r w:rsidRPr="00383107">
        <w:rPr>
          <w:rFonts w:cstheme="minorHAnsi"/>
        </w:rPr>
        <w:t xml:space="preserve"> was also a victim of the</w:t>
      </w:r>
    </w:p>
    <w:p w14:paraId="3E8136CE" w14:textId="77777777" w:rsid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weather. The photographic group continues to meet regularly.</w:t>
      </w:r>
    </w:p>
    <w:p w14:paraId="6B3E19C5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7E205BB1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In June, a delegation of 8 came from Concarneau. They took part in the Mazey Day parade, had meetings</w:t>
      </w:r>
    </w:p>
    <w:p w14:paraId="3A6A93DB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 xml:space="preserve">with </w:t>
      </w:r>
      <w:proofErr w:type="spellStart"/>
      <w:r w:rsidRPr="00383107">
        <w:rPr>
          <w:rFonts w:cstheme="minorHAnsi"/>
        </w:rPr>
        <w:t>Penwith</w:t>
      </w:r>
      <w:proofErr w:type="spellEnd"/>
      <w:r w:rsidRPr="00383107">
        <w:rPr>
          <w:rFonts w:cstheme="minorHAnsi"/>
        </w:rPr>
        <w:t xml:space="preserve"> College and the local schools and did a book exchange with </w:t>
      </w:r>
      <w:proofErr w:type="spellStart"/>
      <w:r w:rsidRPr="00383107">
        <w:rPr>
          <w:rFonts w:cstheme="minorHAnsi"/>
        </w:rPr>
        <w:t>Morrab</w:t>
      </w:r>
      <w:proofErr w:type="spellEnd"/>
      <w:r w:rsidRPr="00383107">
        <w:rPr>
          <w:rFonts w:cstheme="minorHAnsi"/>
        </w:rPr>
        <w:t xml:space="preserve"> Library. We hosted meals</w:t>
      </w:r>
    </w:p>
    <w:p w14:paraId="25B70A75" w14:textId="77777777" w:rsid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at Senara, The Alverne and a barbecue chez Caroline Peers and Nigel Walker.</w:t>
      </w:r>
    </w:p>
    <w:p w14:paraId="79722D43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7A18F26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In August, an official delegation of 4, accompanied by 5 others who went for a holiday, attended Filets</w:t>
      </w:r>
    </w:p>
    <w:p w14:paraId="2A19748D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Bleus. The delegation was the Mayor Jonathan How, Councillor Stephen Reynolds plus Karen Bennett and</w:t>
      </w:r>
    </w:p>
    <w:p w14:paraId="2D99122D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Peter Crumpler. Stephen took the opportunity to cycle from Roscoff to Concarneau to reccy the route for</w:t>
      </w:r>
    </w:p>
    <w:p w14:paraId="645B10BA" w14:textId="77777777" w:rsid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future trips, arriving very hot and very tired to act as interpreter for our first meeting.</w:t>
      </w:r>
    </w:p>
    <w:p w14:paraId="170B7AF9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149D9B3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Monthly committee meetings have continued. The committee have been very grateful for the continued</w:t>
      </w:r>
    </w:p>
    <w:p w14:paraId="7D597409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support of the mayor and deputy mayor, Jonathan How and Will Elliott, our president and vice-president.</w:t>
      </w:r>
    </w:p>
    <w:p w14:paraId="6BC5674A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proofErr w:type="gramStart"/>
      <w:r w:rsidRPr="00383107">
        <w:rPr>
          <w:rFonts w:cstheme="minorHAnsi"/>
        </w:rPr>
        <w:t>Also</w:t>
      </w:r>
      <w:proofErr w:type="gramEnd"/>
      <w:r w:rsidRPr="00383107">
        <w:rPr>
          <w:rFonts w:cstheme="minorHAnsi"/>
        </w:rPr>
        <w:t xml:space="preserve"> many thanks are due to the town councillors who opted to be on our committee; Stephen Reynolds,</w:t>
      </w:r>
    </w:p>
    <w:p w14:paraId="0F1882FD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Richard Sorrell and Zach Lawlor. Our thanks also go to Monique Thomas for her hard work as treasurer</w:t>
      </w:r>
    </w:p>
    <w:p w14:paraId="3A65D630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and Maurice Stuckey for auditing the accounts. Thank you also to Dick Cliffe for taking the minutes at all</w:t>
      </w:r>
    </w:p>
    <w:p w14:paraId="6FD6C4B4" w14:textId="77777777" w:rsid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our meetings.</w:t>
      </w:r>
    </w:p>
    <w:p w14:paraId="00D118C4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1D45225B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We continue to be members of the Twinning Committee for Cornwall (TCC). This enables us to have very</w:t>
      </w:r>
    </w:p>
    <w:p w14:paraId="0043C55E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reasonable rates for public liability insurance. They also have a bursary scheme for young people and we</w:t>
      </w:r>
    </w:p>
    <w:p w14:paraId="42F7657D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were able to get a travel grant for one of our students who spent a month in Concarneau last summer,</w:t>
      </w:r>
    </w:p>
    <w:p w14:paraId="27FD4B0C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working as an au pair and improving her French. She has since obtained another post with a family near</w:t>
      </w:r>
    </w:p>
    <w:p w14:paraId="3B34DD08" w14:textId="77777777" w:rsid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Paris.</w:t>
      </w:r>
    </w:p>
    <w:p w14:paraId="2369A21A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7610554B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 xml:space="preserve">A group of 25 students from Concarneau are arriving on 23 </w:t>
      </w:r>
      <w:proofErr w:type="spellStart"/>
      <w:r w:rsidRPr="00383107">
        <w:rPr>
          <w:rFonts w:cstheme="minorHAnsi"/>
        </w:rPr>
        <w:t>rd</w:t>
      </w:r>
      <w:proofErr w:type="spellEnd"/>
      <w:r w:rsidRPr="00383107">
        <w:rPr>
          <w:rFonts w:cstheme="minorHAnsi"/>
        </w:rPr>
        <w:t xml:space="preserve"> April to spend a few days improving </w:t>
      </w:r>
      <w:proofErr w:type="gramStart"/>
      <w:r w:rsidRPr="00383107">
        <w:rPr>
          <w:rFonts w:cstheme="minorHAnsi"/>
        </w:rPr>
        <w:t>their</w:t>
      </w:r>
      <w:proofErr w:type="gramEnd"/>
    </w:p>
    <w:p w14:paraId="6BA512D5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English and getting to know Penzance. They will spend Thursday 27th at Mounts Bay Academy and the fire</w:t>
      </w:r>
    </w:p>
    <w:p w14:paraId="36D0677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service has again very kindly agreed to host the group for games and a barbecue in the evening. The group</w:t>
      </w:r>
    </w:p>
    <w:p w14:paraId="741F3F30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 xml:space="preserve">will also spend their first morning, Monday 24 </w:t>
      </w:r>
      <w:proofErr w:type="spellStart"/>
      <w:proofErr w:type="gramStart"/>
      <w:r w:rsidRPr="00383107">
        <w:rPr>
          <w:rFonts w:cstheme="minorHAnsi"/>
        </w:rPr>
        <w:t>th</w:t>
      </w:r>
      <w:proofErr w:type="spellEnd"/>
      <w:r w:rsidRPr="00383107">
        <w:rPr>
          <w:rFonts w:cstheme="minorHAnsi"/>
        </w:rPr>
        <w:t xml:space="preserve"> ,</w:t>
      </w:r>
      <w:proofErr w:type="gramEnd"/>
      <w:r w:rsidRPr="00383107">
        <w:rPr>
          <w:rFonts w:cstheme="minorHAnsi"/>
        </w:rPr>
        <w:t xml:space="preserve"> doing a round Penzance quiz, organised by Peter Crumpler.</w:t>
      </w:r>
    </w:p>
    <w:p w14:paraId="6DC7FC49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 xml:space="preserve">We’ll be looking for volunteer helpers. They depart on Friday 28 </w:t>
      </w:r>
      <w:proofErr w:type="spellStart"/>
      <w:r w:rsidRPr="00383107">
        <w:rPr>
          <w:rFonts w:cstheme="minorHAnsi"/>
        </w:rPr>
        <w:t>th</w:t>
      </w:r>
      <w:proofErr w:type="spellEnd"/>
      <w:r w:rsidRPr="00383107">
        <w:rPr>
          <w:rFonts w:cstheme="minorHAnsi"/>
        </w:rPr>
        <w:t xml:space="preserve"> April.</w:t>
      </w:r>
    </w:p>
    <w:p w14:paraId="5A2726FD" w14:textId="3A9475D3" w:rsidR="00383107" w:rsidRDefault="00383107" w:rsidP="008E2E2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A group of 4 walkers from Concarneau are arriving in early June and a return visit is planned for</w:t>
      </w:r>
      <w:r w:rsidR="008E2E27">
        <w:rPr>
          <w:rFonts w:cstheme="minorHAnsi"/>
        </w:rPr>
        <w:t xml:space="preserve"> </w:t>
      </w:r>
      <w:r w:rsidRPr="00383107">
        <w:rPr>
          <w:rFonts w:cstheme="minorHAnsi"/>
        </w:rPr>
        <w:t>September.</w:t>
      </w:r>
    </w:p>
    <w:p w14:paraId="11234475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2B0FA48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 xml:space="preserve">A delegation of 6 from Concarneau has been invited to attend this year’s </w:t>
      </w:r>
      <w:proofErr w:type="spellStart"/>
      <w:r w:rsidRPr="00383107">
        <w:rPr>
          <w:rFonts w:cstheme="minorHAnsi"/>
        </w:rPr>
        <w:t>Golowan</w:t>
      </w:r>
      <w:proofErr w:type="spellEnd"/>
      <w:r w:rsidRPr="00383107">
        <w:rPr>
          <w:rFonts w:cstheme="minorHAnsi"/>
        </w:rPr>
        <w:t xml:space="preserve"> festival. It will comprise</w:t>
      </w:r>
    </w:p>
    <w:p w14:paraId="1228C3F7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2 from their twinning committee, 2 from the town hall and 2 from the tourist office. We are awaiting</w:t>
      </w:r>
    </w:p>
    <w:p w14:paraId="40F28F2E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details from Concarneau so that we can organise accommodation and a programme.</w:t>
      </w:r>
    </w:p>
    <w:p w14:paraId="346BB73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2361B611" w14:textId="77777777" w:rsid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  <w:r w:rsidRPr="00383107">
        <w:rPr>
          <w:rFonts w:cstheme="minorHAnsi"/>
        </w:rPr>
        <w:t>A group of 6 are attending this year’s Filets Bleus festival, as a holiday, not an official delegation.</w:t>
      </w:r>
    </w:p>
    <w:p w14:paraId="2F329B0F" w14:textId="77777777" w:rsidR="00383107" w:rsidRPr="00383107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</w:rPr>
      </w:pPr>
    </w:p>
    <w:p w14:paraId="76927D45" w14:textId="77777777" w:rsidR="00383107" w:rsidRPr="0028487E" w:rsidRDefault="00383107" w:rsidP="00383107">
      <w:pPr>
        <w:shd w:val="clear" w:color="auto" w:fill="FFFFFF"/>
        <w:spacing w:after="0" w:line="240" w:lineRule="auto"/>
        <w:ind w:left="-426" w:right="-330"/>
        <w:rPr>
          <w:rFonts w:cstheme="minorHAnsi"/>
          <w:b/>
          <w:bCs/>
        </w:rPr>
      </w:pPr>
      <w:r w:rsidRPr="0028487E">
        <w:rPr>
          <w:rFonts w:cstheme="minorHAnsi"/>
          <w:b/>
          <w:bCs/>
        </w:rPr>
        <w:t>Plans for 2024:</w:t>
      </w:r>
    </w:p>
    <w:p w14:paraId="688FEDDA" w14:textId="72F54B37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 xml:space="preserve">Concarneau would like to bring some of their </w:t>
      </w:r>
      <w:proofErr w:type="spellStart"/>
      <w:r w:rsidRPr="0028487E">
        <w:rPr>
          <w:rFonts w:cstheme="minorHAnsi"/>
        </w:rPr>
        <w:t>bagad</w:t>
      </w:r>
      <w:proofErr w:type="spellEnd"/>
      <w:r w:rsidRPr="0028487E">
        <w:rPr>
          <w:rFonts w:cstheme="minorHAnsi"/>
        </w:rPr>
        <w:t xml:space="preserve"> (Breton band) and dancers for </w:t>
      </w:r>
      <w:proofErr w:type="spellStart"/>
      <w:r w:rsidRPr="0028487E">
        <w:rPr>
          <w:rFonts w:cstheme="minorHAnsi"/>
        </w:rPr>
        <w:t>Golowan</w:t>
      </w:r>
      <w:proofErr w:type="spellEnd"/>
      <w:r w:rsidRPr="0028487E">
        <w:rPr>
          <w:rFonts w:cstheme="minorHAnsi"/>
        </w:rPr>
        <w:t>. There</w:t>
      </w:r>
      <w:r w:rsidR="0028487E">
        <w:rPr>
          <w:rFonts w:cstheme="minorHAnsi"/>
        </w:rPr>
        <w:t xml:space="preserve"> </w:t>
      </w:r>
      <w:r w:rsidRPr="0028487E">
        <w:rPr>
          <w:rFonts w:cstheme="minorHAnsi"/>
        </w:rPr>
        <w:t>will not be an official delegation that June but some may choose to come as a holiday.</w:t>
      </w:r>
    </w:p>
    <w:p w14:paraId="66FECC39" w14:textId="77777777" w:rsidR="00427DB9" w:rsidRPr="0028487E" w:rsidRDefault="00427DB9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6F06DA9F" w14:textId="701F0F07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proofErr w:type="spellStart"/>
      <w:r w:rsidRPr="0028487E">
        <w:rPr>
          <w:rFonts w:cstheme="minorHAnsi"/>
        </w:rPr>
        <w:t>Buccas</w:t>
      </w:r>
      <w:proofErr w:type="spellEnd"/>
      <w:r w:rsidRPr="0028487E">
        <w:rPr>
          <w:rFonts w:cstheme="minorHAnsi"/>
        </w:rPr>
        <w:t xml:space="preserve"> Four have been invited to take part in the Filets Bleus festival. We hope also to include the</w:t>
      </w:r>
      <w:r w:rsidR="0028487E">
        <w:rPr>
          <w:rFonts w:cstheme="minorHAnsi"/>
        </w:rPr>
        <w:t xml:space="preserve"> </w:t>
      </w:r>
      <w:proofErr w:type="spellStart"/>
      <w:r w:rsidRPr="0028487E">
        <w:rPr>
          <w:rFonts w:cstheme="minorHAnsi"/>
        </w:rPr>
        <w:t>Golowan</w:t>
      </w:r>
      <w:proofErr w:type="spellEnd"/>
      <w:r w:rsidRPr="0028487E">
        <w:rPr>
          <w:rFonts w:cstheme="minorHAnsi"/>
        </w:rPr>
        <w:t xml:space="preserve"> Band and Kernow Pipes and Drums. It will be our turn for an official delegation visit too.</w:t>
      </w:r>
    </w:p>
    <w:p w14:paraId="51D019D6" w14:textId="77777777" w:rsidR="00427DB9" w:rsidRPr="0028487E" w:rsidRDefault="00427DB9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74FE012A" w14:textId="785783CD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>We plan to take a larger delegation to Concarneau, not during the festival; we need to start</w:t>
      </w:r>
    </w:p>
    <w:p w14:paraId="4F7FAEC1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putting this in place soon. The idea is to hire a minibus from Penzance to Plymouth and then</w:t>
      </w:r>
    </w:p>
    <w:p w14:paraId="705FFDBF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  <w:i/>
          <w:iCs/>
        </w:rPr>
      </w:pPr>
      <w:r w:rsidRPr="0028487E">
        <w:rPr>
          <w:rFonts w:cstheme="minorHAnsi"/>
        </w:rPr>
        <w:t xml:space="preserve">another from Roscoff to Concarneau. We hope that some accommodation will be available </w:t>
      </w:r>
      <w:proofErr w:type="spellStart"/>
      <w:r w:rsidRPr="0028487E">
        <w:rPr>
          <w:rFonts w:cstheme="minorHAnsi"/>
          <w:i/>
          <w:iCs/>
        </w:rPr>
        <w:t>en</w:t>
      </w:r>
      <w:proofErr w:type="spellEnd"/>
    </w:p>
    <w:p w14:paraId="03DA70FB" w14:textId="7A4A4990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proofErr w:type="spellStart"/>
      <w:r w:rsidRPr="0028487E">
        <w:rPr>
          <w:rFonts w:cstheme="minorHAnsi"/>
          <w:i/>
          <w:iCs/>
        </w:rPr>
        <w:t>famille</w:t>
      </w:r>
      <w:proofErr w:type="spellEnd"/>
      <w:r w:rsidRPr="0028487E">
        <w:rPr>
          <w:rFonts w:cstheme="minorHAnsi"/>
        </w:rPr>
        <w:t xml:space="preserve"> as an exchange for those who are able to accommodate the Bretons here. Otherwise, there</w:t>
      </w:r>
      <w:r w:rsidR="0028487E">
        <w:rPr>
          <w:rFonts w:cstheme="minorHAnsi"/>
        </w:rPr>
        <w:t xml:space="preserve"> </w:t>
      </w:r>
      <w:r w:rsidRPr="0028487E">
        <w:rPr>
          <w:rFonts w:cstheme="minorHAnsi"/>
        </w:rPr>
        <w:t xml:space="preserve">are several hotels and </w:t>
      </w:r>
      <w:proofErr w:type="spellStart"/>
      <w:r w:rsidRPr="0028487E">
        <w:rPr>
          <w:rFonts w:cstheme="minorHAnsi"/>
          <w:i/>
          <w:iCs/>
        </w:rPr>
        <w:t>chambres</w:t>
      </w:r>
      <w:proofErr w:type="spellEnd"/>
      <w:r w:rsidRPr="0028487E">
        <w:rPr>
          <w:rFonts w:cstheme="minorHAnsi"/>
          <w:i/>
          <w:iCs/>
        </w:rPr>
        <w:t xml:space="preserve"> </w:t>
      </w:r>
      <w:proofErr w:type="spellStart"/>
      <w:r w:rsidRPr="0028487E">
        <w:rPr>
          <w:rFonts w:cstheme="minorHAnsi"/>
          <w:i/>
          <w:iCs/>
        </w:rPr>
        <w:t>d’hôtes</w:t>
      </w:r>
      <w:proofErr w:type="spellEnd"/>
      <w:r w:rsidRPr="0028487E">
        <w:rPr>
          <w:rFonts w:cstheme="minorHAnsi"/>
        </w:rPr>
        <w:t>.</w:t>
      </w:r>
    </w:p>
    <w:p w14:paraId="2A7CEDD2" w14:textId="77777777" w:rsidR="00427DB9" w:rsidRPr="0028487E" w:rsidRDefault="00427DB9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6E2D0BF9" w14:textId="4DEF97FA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>Mounts Bay Academy are very much hoping to take a group of students over to Concarneau in</w:t>
      </w:r>
    </w:p>
    <w:p w14:paraId="5131318A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June.</w:t>
      </w:r>
    </w:p>
    <w:p w14:paraId="766139F0" w14:textId="3EE0E437" w:rsidR="00427DB9" w:rsidRPr="0028487E" w:rsidRDefault="00427DB9" w:rsidP="0028487E">
      <w:pPr>
        <w:shd w:val="clear" w:color="auto" w:fill="FFFFFF"/>
        <w:spacing w:after="0" w:line="240" w:lineRule="auto"/>
        <w:ind w:left="-66" w:right="-330" w:firstLine="45"/>
        <w:rPr>
          <w:rFonts w:cstheme="minorHAnsi"/>
        </w:rPr>
      </w:pPr>
    </w:p>
    <w:p w14:paraId="67464C21" w14:textId="53A17697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>Both sides are keen to promote sustainability. One idea is to have a cycle ride between the two</w:t>
      </w:r>
    </w:p>
    <w:p w14:paraId="471B4A48" w14:textId="75C5238D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towns. As we don’t have a dedicated cycle path to Plymouth, the ride would probably commence in</w:t>
      </w:r>
      <w:r w:rsidR="0028487E">
        <w:rPr>
          <w:rFonts w:cstheme="minorHAnsi"/>
        </w:rPr>
        <w:t xml:space="preserve"> </w:t>
      </w:r>
      <w:r w:rsidRPr="0028487E">
        <w:rPr>
          <w:rFonts w:cstheme="minorHAnsi"/>
        </w:rPr>
        <w:t xml:space="preserve">Roscoff. They have a </w:t>
      </w:r>
      <w:proofErr w:type="spellStart"/>
      <w:r w:rsidRPr="0028487E">
        <w:rPr>
          <w:rFonts w:cstheme="minorHAnsi"/>
        </w:rPr>
        <w:t>voie</w:t>
      </w:r>
      <w:proofErr w:type="spellEnd"/>
      <w:r w:rsidRPr="0028487E">
        <w:rPr>
          <w:rFonts w:cstheme="minorHAnsi"/>
        </w:rPr>
        <w:t xml:space="preserve"> </w:t>
      </w:r>
      <w:proofErr w:type="spellStart"/>
      <w:r w:rsidRPr="0028487E">
        <w:rPr>
          <w:rFonts w:cstheme="minorHAnsi"/>
        </w:rPr>
        <w:t>verte</w:t>
      </w:r>
      <w:proofErr w:type="spellEnd"/>
      <w:r w:rsidRPr="0028487E">
        <w:rPr>
          <w:rFonts w:cstheme="minorHAnsi"/>
        </w:rPr>
        <w:t xml:space="preserve"> cycleway all the way from Roscoff to Concarneau. It’s been</w:t>
      </w:r>
    </w:p>
    <w:p w14:paraId="7CFD7489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suggested that some of their group could meet at Roscoff and everyone could cycle together. In</w:t>
      </w:r>
    </w:p>
    <w:p w14:paraId="226C9772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the past, the fire service intended to do a ride. Maybe they can be encouraged to think about it</w:t>
      </w:r>
    </w:p>
    <w:p w14:paraId="3AFAA4A4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again.</w:t>
      </w:r>
    </w:p>
    <w:p w14:paraId="5A4198CD" w14:textId="77777777" w:rsidR="0028487E" w:rsidRPr="0028487E" w:rsidRDefault="0028487E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3C8AF235" w14:textId="25BA40B5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>Hopefully the walking group exchanges will continue.</w:t>
      </w:r>
    </w:p>
    <w:p w14:paraId="4A1F40B4" w14:textId="77777777" w:rsidR="00427DB9" w:rsidRPr="0028487E" w:rsidRDefault="00427DB9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397AB1CC" w14:textId="77777777" w:rsidR="00383107" w:rsidRPr="0028487E" w:rsidRDefault="00383107" w:rsidP="0028487E">
      <w:pPr>
        <w:shd w:val="clear" w:color="auto" w:fill="FFFFFF"/>
        <w:spacing w:after="0" w:line="240" w:lineRule="auto"/>
        <w:ind w:left="-66" w:right="-330"/>
        <w:rPr>
          <w:rFonts w:cstheme="minorHAnsi"/>
          <w:b/>
          <w:bCs/>
        </w:rPr>
      </w:pPr>
      <w:r w:rsidRPr="0028487E">
        <w:rPr>
          <w:rFonts w:cstheme="minorHAnsi"/>
          <w:b/>
          <w:bCs/>
        </w:rPr>
        <w:t>Future plans for promoting both towns:</w:t>
      </w:r>
    </w:p>
    <w:p w14:paraId="2FAD4188" w14:textId="2F153DFB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>The photographic group continues. There are keen wildlife/landscape photographers on both sides</w:t>
      </w:r>
      <w:r w:rsidR="0028487E">
        <w:rPr>
          <w:rFonts w:cstheme="minorHAnsi"/>
        </w:rPr>
        <w:t xml:space="preserve"> </w:t>
      </w:r>
      <w:r w:rsidRPr="0028487E">
        <w:rPr>
          <w:rFonts w:cstheme="minorHAnsi"/>
        </w:rPr>
        <w:t>and it is hoped that, at some future date, there can be exhibitions in both our towns.</w:t>
      </w:r>
    </w:p>
    <w:p w14:paraId="3FEAF196" w14:textId="77777777" w:rsidR="0028487E" w:rsidRPr="0028487E" w:rsidRDefault="0028487E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24B7BC26" w14:textId="3450FF7A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>We are very hopeful of a link between artists and are looking for a possible exhibition space in</w:t>
      </w:r>
    </w:p>
    <w:p w14:paraId="37B9CB0E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Concarneau. An artist’s residency exchange is another idea being discussed. Councillor Richard</w:t>
      </w:r>
    </w:p>
    <w:p w14:paraId="6DAFBC56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Sorrell has invited an artist to stay with him and work together for a week. This could be the</w:t>
      </w:r>
    </w:p>
    <w:p w14:paraId="09D930CC" w14:textId="77777777" w:rsidR="00383107" w:rsidRPr="0028487E" w:rsidRDefault="00383107" w:rsidP="0028487E">
      <w:pPr>
        <w:pStyle w:val="ListParagraph"/>
        <w:shd w:val="clear" w:color="auto" w:fill="FFFFFF"/>
        <w:spacing w:after="0" w:line="240" w:lineRule="auto"/>
        <w:ind w:left="654" w:right="-330"/>
        <w:rPr>
          <w:rFonts w:cstheme="minorHAnsi"/>
        </w:rPr>
      </w:pPr>
      <w:r w:rsidRPr="0028487E">
        <w:rPr>
          <w:rFonts w:cstheme="minorHAnsi"/>
        </w:rPr>
        <w:t>start of artist exchanges.</w:t>
      </w:r>
    </w:p>
    <w:p w14:paraId="27EAEA21" w14:textId="77777777" w:rsidR="0028487E" w:rsidRPr="0028487E" w:rsidRDefault="0028487E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6C31B7D5" w14:textId="423F35B2" w:rsidR="00383107" w:rsidRPr="0028487E" w:rsidRDefault="00383107" w:rsidP="00284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 xml:space="preserve">Moving forward with the planned library exchange between </w:t>
      </w:r>
      <w:proofErr w:type="spellStart"/>
      <w:r w:rsidRPr="0028487E">
        <w:rPr>
          <w:rFonts w:cstheme="minorHAnsi"/>
        </w:rPr>
        <w:t>Morrab</w:t>
      </w:r>
      <w:proofErr w:type="spellEnd"/>
      <w:r w:rsidRPr="0028487E">
        <w:rPr>
          <w:rFonts w:cstheme="minorHAnsi"/>
        </w:rPr>
        <w:t xml:space="preserve"> Library and Concarneau.</w:t>
      </w:r>
    </w:p>
    <w:p w14:paraId="6FDC7C7D" w14:textId="77777777" w:rsidR="0028487E" w:rsidRPr="0028487E" w:rsidRDefault="0028487E" w:rsidP="0028487E">
      <w:pPr>
        <w:shd w:val="clear" w:color="auto" w:fill="FFFFFF"/>
        <w:spacing w:after="0" w:line="240" w:lineRule="auto"/>
        <w:ind w:left="-66" w:right="-330"/>
        <w:rPr>
          <w:rFonts w:cstheme="minorHAnsi"/>
        </w:rPr>
      </w:pPr>
    </w:p>
    <w:p w14:paraId="0B86E080" w14:textId="5612753F" w:rsidR="00142B06" w:rsidRDefault="00383107" w:rsidP="000947A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330"/>
        <w:rPr>
          <w:rFonts w:cstheme="minorHAnsi"/>
        </w:rPr>
      </w:pPr>
      <w:r w:rsidRPr="0028487E">
        <w:rPr>
          <w:rFonts w:cstheme="minorHAnsi"/>
        </w:rPr>
        <w:t>Encourage younger members of the twinning.</w:t>
      </w:r>
    </w:p>
    <w:p w14:paraId="47488139" w14:textId="77777777" w:rsidR="000947AD" w:rsidRPr="000947AD" w:rsidRDefault="000947AD" w:rsidP="000947AD">
      <w:pPr>
        <w:pStyle w:val="ListParagraph"/>
        <w:rPr>
          <w:rFonts w:cstheme="minorHAnsi"/>
        </w:rPr>
      </w:pPr>
    </w:p>
    <w:p w14:paraId="1A169F72" w14:textId="77777777" w:rsidR="0028487E" w:rsidRPr="0028487E" w:rsidRDefault="0028487E" w:rsidP="000B58D3">
      <w:pPr>
        <w:shd w:val="clear" w:color="auto" w:fill="FFFFFF"/>
        <w:spacing w:after="0" w:line="240" w:lineRule="auto"/>
        <w:ind w:left="-426" w:right="-330"/>
        <w:rPr>
          <w:rFonts w:cstheme="minorHAnsi"/>
          <w:b/>
          <w:bCs/>
          <w:sz w:val="24"/>
          <w:szCs w:val="24"/>
        </w:rPr>
      </w:pPr>
      <w:r w:rsidRPr="0028487E">
        <w:rPr>
          <w:rFonts w:cstheme="minorHAnsi"/>
          <w:b/>
          <w:bCs/>
          <w:sz w:val="24"/>
          <w:szCs w:val="24"/>
        </w:rPr>
        <w:t>Restormel</w:t>
      </w:r>
    </w:p>
    <w:p w14:paraId="32DFA5E3" w14:textId="6163E2A9" w:rsidR="0028487E" w:rsidRPr="0028487E" w:rsidRDefault="0028487E" w:rsidP="00BB76C5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had our AGM earlier on this month and committee was re-elected to same posts so nothing has changed there.</w:t>
      </w:r>
    </w:p>
    <w:p w14:paraId="48EBB2D5" w14:textId="77777777" w:rsidR="0028487E" w:rsidRPr="0028487E" w:rsidRDefault="0028487E" w:rsidP="00BB76C5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5386628" w14:textId="16ECA9CB" w:rsidR="0028487E" w:rsidRPr="0028487E" w:rsidRDefault="0028487E" w:rsidP="00BB76C5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am pleased to announce that the 33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rd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Town Twinning with Dithmarschen will be happening from the 09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September - 16 September 2023 and we have 18 Germans coming to Newquay and St Austell</w:t>
      </w:r>
      <w:r w:rsidR="00BB76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W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are busy arranging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programme, and are particularly pleased to see so many of 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our friends coming back to Cornwall, in light of them now having to have passports to travel to</w:t>
      </w:r>
      <w:r w:rsidR="004124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</w:t>
      </w: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UK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FB3B8AA" w14:textId="77777777" w:rsidR="0028487E" w:rsidRPr="0028487E" w:rsidRDefault="0028487E" w:rsidP="00BB76C5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3DC48C9" w14:textId="596BD727" w:rsidR="0028487E" w:rsidRDefault="0028487E" w:rsidP="00BB76C5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848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are planning a couple of socials for members but no fixed dates yet</w:t>
      </w:r>
      <w:r w:rsidR="004124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AB05233" w14:textId="77777777" w:rsidR="00692C7E" w:rsidRPr="00031CB3" w:rsidRDefault="00692C7E" w:rsidP="00BB76C5">
      <w:pPr>
        <w:shd w:val="clear" w:color="auto" w:fill="FFFFFF"/>
        <w:spacing w:after="0" w:line="240" w:lineRule="auto"/>
        <w:ind w:right="-33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18BBD4DA" w14:textId="77777777" w:rsidR="00BB76C5" w:rsidRDefault="00692C7E" w:rsidP="00BB76C5">
      <w:pPr>
        <w:spacing w:after="0"/>
        <w:ind w:left="-426" w:right="-330"/>
        <w:rPr>
          <w:rFonts w:cstheme="minorHAnsi"/>
          <w:b/>
          <w:bCs/>
          <w:sz w:val="24"/>
          <w:szCs w:val="24"/>
        </w:rPr>
      </w:pPr>
      <w:r w:rsidRPr="00692C7E">
        <w:rPr>
          <w:rFonts w:cstheme="minorHAnsi"/>
          <w:b/>
          <w:bCs/>
          <w:sz w:val="24"/>
          <w:szCs w:val="24"/>
        </w:rPr>
        <w:t>Truro-Morlaix</w:t>
      </w:r>
    </w:p>
    <w:p w14:paraId="0586AC18" w14:textId="45F556C3" w:rsidR="00692C7E" w:rsidRPr="00BB76C5" w:rsidRDefault="000947AD" w:rsidP="00BB76C5">
      <w:pPr>
        <w:spacing w:after="0"/>
        <w:ind w:left="-426" w:right="-330"/>
        <w:rPr>
          <w:rFonts w:cstheme="minorHAnsi"/>
          <w:b/>
          <w:bCs/>
          <w:sz w:val="24"/>
          <w:szCs w:val="24"/>
        </w:rPr>
      </w:pPr>
      <w:r w:rsidRPr="00692C7E">
        <w:rPr>
          <w:rFonts w:cstheme="minorHAnsi"/>
          <w:sz w:val="24"/>
          <w:szCs w:val="24"/>
        </w:rPr>
        <w:t>Finally,</w:t>
      </w:r>
      <w:r w:rsidR="00692C7E" w:rsidRPr="00692C7E">
        <w:rPr>
          <w:rFonts w:cstheme="minorHAnsi"/>
          <w:sz w:val="24"/>
          <w:szCs w:val="24"/>
        </w:rPr>
        <w:t xml:space="preserve"> Truro Morlaix Twinning Association is back on track.</w:t>
      </w:r>
    </w:p>
    <w:p w14:paraId="03D918ED" w14:textId="77777777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</w:p>
    <w:p w14:paraId="1A84B730" w14:textId="77777777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We cancelled the trips to and from Morlaix in the Spring of 2022, but managed an Official</w:t>
      </w:r>
    </w:p>
    <w:p w14:paraId="70747531" w14:textId="77777777" w:rsid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Visit to and from Morlaix in September and October 2022.</w:t>
      </w:r>
    </w:p>
    <w:p w14:paraId="5A750F9F" w14:textId="77777777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</w:p>
    <w:p w14:paraId="3EC0C0F4" w14:textId="14BDE16E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 xml:space="preserve">We have been able to continue our </w:t>
      </w:r>
      <w:r w:rsidR="000947AD" w:rsidRPr="00692C7E">
        <w:rPr>
          <w:rFonts w:cstheme="minorHAnsi"/>
          <w:sz w:val="24"/>
          <w:szCs w:val="24"/>
        </w:rPr>
        <w:t>committee</w:t>
      </w:r>
      <w:r w:rsidRPr="00692C7E">
        <w:rPr>
          <w:rFonts w:cstheme="minorHAnsi"/>
          <w:sz w:val="24"/>
          <w:szCs w:val="24"/>
        </w:rPr>
        <w:t xml:space="preserve"> meetings in person with some people still</w:t>
      </w:r>
    </w:p>
    <w:p w14:paraId="03B716B4" w14:textId="77777777" w:rsid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using ZOOM.</w:t>
      </w:r>
    </w:p>
    <w:p w14:paraId="79767372" w14:textId="77777777" w:rsidR="00BB76C5" w:rsidRPr="00692C7E" w:rsidRDefault="00BB76C5" w:rsidP="00BB76C5">
      <w:pPr>
        <w:spacing w:after="0"/>
        <w:ind w:left="-426" w:right="-330"/>
        <w:rPr>
          <w:rFonts w:cstheme="minorHAnsi"/>
          <w:sz w:val="24"/>
          <w:szCs w:val="24"/>
        </w:rPr>
      </w:pPr>
    </w:p>
    <w:p w14:paraId="21EEA480" w14:textId="292F05D6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 xml:space="preserve">We have managed to have our regular </w:t>
      </w:r>
      <w:r w:rsidR="000947AD" w:rsidRPr="00692C7E">
        <w:rPr>
          <w:rFonts w:cstheme="minorHAnsi"/>
          <w:sz w:val="24"/>
          <w:szCs w:val="24"/>
        </w:rPr>
        <w:t>fund-raising</w:t>
      </w:r>
      <w:r w:rsidRPr="00692C7E">
        <w:rPr>
          <w:rFonts w:cstheme="minorHAnsi"/>
          <w:sz w:val="24"/>
          <w:szCs w:val="24"/>
        </w:rPr>
        <w:t xml:space="preserve"> events and have a programme planned</w:t>
      </w:r>
    </w:p>
    <w:p w14:paraId="19F760B4" w14:textId="21AA6B11" w:rsid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for the remainder of 2023.</w:t>
      </w:r>
      <w:r w:rsidR="00BB76C5">
        <w:rPr>
          <w:rFonts w:cstheme="minorHAnsi"/>
          <w:sz w:val="24"/>
          <w:szCs w:val="24"/>
        </w:rPr>
        <w:t xml:space="preserve"> </w:t>
      </w:r>
      <w:r w:rsidRPr="00692C7E">
        <w:rPr>
          <w:rFonts w:cstheme="minorHAnsi"/>
          <w:sz w:val="24"/>
          <w:szCs w:val="24"/>
        </w:rPr>
        <w:t>We will be visiting Morlaix next month but alas our numbers are down to 13 from our usual</w:t>
      </w:r>
      <w:r w:rsidR="00BB76C5">
        <w:rPr>
          <w:rFonts w:cstheme="minorHAnsi"/>
          <w:sz w:val="24"/>
          <w:szCs w:val="24"/>
        </w:rPr>
        <w:t xml:space="preserve"> </w:t>
      </w:r>
      <w:r w:rsidRPr="00692C7E">
        <w:rPr>
          <w:rFonts w:cstheme="minorHAnsi"/>
          <w:sz w:val="24"/>
          <w:szCs w:val="24"/>
        </w:rPr>
        <w:t>25 to 30 in the past!</w:t>
      </w:r>
    </w:p>
    <w:p w14:paraId="4BE46FA7" w14:textId="77777777" w:rsidR="00BB76C5" w:rsidRPr="00692C7E" w:rsidRDefault="00BB76C5" w:rsidP="00BB76C5">
      <w:pPr>
        <w:spacing w:after="0"/>
        <w:ind w:left="-426" w:right="-330"/>
        <w:rPr>
          <w:rFonts w:cstheme="minorHAnsi"/>
          <w:sz w:val="24"/>
          <w:szCs w:val="24"/>
        </w:rPr>
      </w:pPr>
    </w:p>
    <w:p w14:paraId="42459D93" w14:textId="77777777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We have attracted 11 new members, but along the way have lost some as well and so our</w:t>
      </w:r>
    </w:p>
    <w:p w14:paraId="03BAF57C" w14:textId="77777777" w:rsid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numbers are fairly stable.</w:t>
      </w:r>
    </w:p>
    <w:p w14:paraId="25A46610" w14:textId="77777777" w:rsidR="00BB76C5" w:rsidRPr="00692C7E" w:rsidRDefault="00BB76C5" w:rsidP="00BB76C5">
      <w:pPr>
        <w:spacing w:after="0"/>
        <w:ind w:left="-426" w:right="-330"/>
        <w:rPr>
          <w:rFonts w:cstheme="minorHAnsi"/>
          <w:sz w:val="24"/>
          <w:szCs w:val="24"/>
        </w:rPr>
      </w:pPr>
    </w:p>
    <w:p w14:paraId="36684ACC" w14:textId="77777777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We continue to enjoy significant support from the Mayor and City Council and Jean Paul</w:t>
      </w:r>
    </w:p>
    <w:p w14:paraId="5A0A4927" w14:textId="77777777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proofErr w:type="spellStart"/>
      <w:r w:rsidRPr="00692C7E">
        <w:rPr>
          <w:rFonts w:cstheme="minorHAnsi"/>
          <w:sz w:val="24"/>
          <w:szCs w:val="24"/>
        </w:rPr>
        <w:t>Vermot</w:t>
      </w:r>
      <w:proofErr w:type="spellEnd"/>
      <w:r w:rsidRPr="00692C7E">
        <w:rPr>
          <w:rFonts w:cstheme="minorHAnsi"/>
          <w:sz w:val="24"/>
          <w:szCs w:val="24"/>
        </w:rPr>
        <w:t xml:space="preserve"> – Mayor of Morlaix has asked that we celebrate our 45 </w:t>
      </w:r>
      <w:proofErr w:type="spellStart"/>
      <w:r w:rsidRPr="00692C7E">
        <w:rPr>
          <w:rFonts w:cstheme="minorHAnsi"/>
          <w:sz w:val="24"/>
          <w:szCs w:val="24"/>
        </w:rPr>
        <w:t>th</w:t>
      </w:r>
      <w:proofErr w:type="spellEnd"/>
      <w:r w:rsidRPr="00692C7E">
        <w:rPr>
          <w:rFonts w:cstheme="minorHAnsi"/>
          <w:sz w:val="24"/>
          <w:szCs w:val="24"/>
        </w:rPr>
        <w:t xml:space="preserve"> Anniversary in 2024 and he</w:t>
      </w:r>
    </w:p>
    <w:p w14:paraId="57A53D3A" w14:textId="77777777" w:rsid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very much wants to come to Truro with the group next year.</w:t>
      </w:r>
    </w:p>
    <w:p w14:paraId="378352D6" w14:textId="77777777" w:rsidR="00BB76C5" w:rsidRPr="00692C7E" w:rsidRDefault="00BB76C5" w:rsidP="00BB76C5">
      <w:pPr>
        <w:spacing w:after="0"/>
        <w:ind w:left="-426" w:right="-330"/>
        <w:rPr>
          <w:rFonts w:cstheme="minorHAnsi"/>
          <w:sz w:val="24"/>
          <w:szCs w:val="24"/>
        </w:rPr>
      </w:pPr>
    </w:p>
    <w:p w14:paraId="792AAEA9" w14:textId="77777777" w:rsidR="00692C7E" w:rsidRP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We always have a splendid welcome in the Pays de Morlaix and are hosted in turn by the 4</w:t>
      </w:r>
    </w:p>
    <w:p w14:paraId="7E3A6218" w14:textId="757B8C5E" w:rsidR="00692C7E" w:rsidRDefault="00692C7E" w:rsidP="00BB76C5">
      <w:pPr>
        <w:spacing w:after="0"/>
        <w:ind w:left="-426" w:right="-330"/>
        <w:rPr>
          <w:rFonts w:cstheme="minorHAnsi"/>
          <w:sz w:val="24"/>
          <w:szCs w:val="24"/>
        </w:rPr>
      </w:pPr>
      <w:r w:rsidRPr="00692C7E">
        <w:rPr>
          <w:rFonts w:cstheme="minorHAnsi"/>
          <w:sz w:val="24"/>
          <w:szCs w:val="24"/>
        </w:rPr>
        <w:t>Mayors.</w:t>
      </w:r>
    </w:p>
    <w:p w14:paraId="39F31BE7" w14:textId="3E82317A" w:rsidR="001C2A4D" w:rsidRDefault="001C2A4D" w:rsidP="00BB76C5">
      <w:pPr>
        <w:shd w:val="clear" w:color="auto" w:fill="FFFFFF"/>
        <w:spacing w:after="0" w:line="240" w:lineRule="auto"/>
        <w:ind w:right="-33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23B0F6E1" w14:textId="02068427" w:rsidR="001C2A4D" w:rsidRPr="001C2A4D" w:rsidRDefault="001C2A4D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1C2A4D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Saltash</w:t>
      </w:r>
    </w:p>
    <w:p w14:paraId="30AA682F" w14:textId="7EB6725D" w:rsidR="001C2A4D" w:rsidRPr="006E10F6" w:rsidRDefault="006E10F6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sz w:val="24"/>
          <w:szCs w:val="24"/>
          <w:lang w:eastAsia="en-GB"/>
        </w:rPr>
      </w:pPr>
      <w:r w:rsidRPr="006E10F6">
        <w:rPr>
          <w:rFonts w:eastAsia="Times New Roman" w:cstheme="minorHAnsi"/>
          <w:sz w:val="24"/>
          <w:szCs w:val="24"/>
          <w:lang w:eastAsia="en-GB"/>
        </w:rPr>
        <w:t>We had a v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>ery successful meeting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 when we hosted our French guests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6E10F6">
        <w:rPr>
          <w:rFonts w:eastAsia="Times New Roman" w:cstheme="minorHAnsi"/>
          <w:sz w:val="24"/>
          <w:szCs w:val="24"/>
          <w:lang w:eastAsia="en-GB"/>
        </w:rPr>
        <w:t>Highlights included a c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>hampagne reception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, a 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Social </w:t>
      </w:r>
      <w:r w:rsidRPr="006E10F6">
        <w:rPr>
          <w:rFonts w:eastAsia="Times New Roman" w:cstheme="minorHAnsi"/>
          <w:sz w:val="24"/>
          <w:szCs w:val="24"/>
          <w:lang w:eastAsia="en-GB"/>
        </w:rPr>
        <w:t>C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>lub meeting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 and a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 Hog roast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 which included a w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ine input from France! 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A visit to 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Fowey </w:t>
      </w:r>
      <w:r w:rsidRPr="006E10F6">
        <w:rPr>
          <w:rFonts w:eastAsia="Times New Roman" w:cstheme="minorHAnsi"/>
          <w:sz w:val="24"/>
          <w:szCs w:val="24"/>
          <w:lang w:eastAsia="en-GB"/>
        </w:rPr>
        <w:t>was organised, benefitting from the use of the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 Fr</w:t>
      </w:r>
      <w:r w:rsidRPr="006E10F6">
        <w:rPr>
          <w:rFonts w:eastAsia="Times New Roman" w:cstheme="minorHAnsi"/>
          <w:sz w:val="24"/>
          <w:szCs w:val="24"/>
          <w:lang w:eastAsia="en-GB"/>
        </w:rPr>
        <w:t>ench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 coach</w:t>
      </w:r>
      <w:r w:rsidRPr="006E10F6">
        <w:rPr>
          <w:rFonts w:eastAsia="Times New Roman" w:cstheme="minorHAnsi"/>
          <w:sz w:val="24"/>
          <w:szCs w:val="24"/>
          <w:lang w:eastAsia="en-GB"/>
        </w:rPr>
        <w:t>.</w:t>
      </w:r>
    </w:p>
    <w:p w14:paraId="2EE1D689" w14:textId="28F022FB" w:rsidR="001C2A4D" w:rsidRPr="006E10F6" w:rsidRDefault="001C2A4D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sz w:val="24"/>
          <w:szCs w:val="24"/>
          <w:lang w:eastAsia="en-GB"/>
        </w:rPr>
      </w:pPr>
    </w:p>
    <w:p w14:paraId="1F7ACF87" w14:textId="4D90AAD7" w:rsidR="001C2A4D" w:rsidRPr="006E10F6" w:rsidRDefault="006E10F6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sz w:val="24"/>
          <w:szCs w:val="24"/>
          <w:lang w:eastAsia="en-GB"/>
        </w:rPr>
      </w:pPr>
      <w:r w:rsidRPr="006E10F6">
        <w:rPr>
          <w:rFonts w:eastAsia="Times New Roman" w:cstheme="minorHAnsi"/>
          <w:sz w:val="24"/>
          <w:szCs w:val="24"/>
          <w:lang w:eastAsia="en-GB"/>
        </w:rPr>
        <w:t>The production of a p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>hoto book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 is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 in progress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, and we are putting our minds to the creation of 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a </w:t>
      </w:r>
      <w:proofErr w:type="gramStart"/>
      <w:r w:rsidR="001C2A4D" w:rsidRPr="006F346C">
        <w:rPr>
          <w:rFonts w:eastAsia="Times New Roman" w:cstheme="minorHAnsi"/>
          <w:i/>
          <w:iCs/>
          <w:sz w:val="24"/>
          <w:szCs w:val="24"/>
          <w:lang w:eastAsia="en-GB"/>
        </w:rPr>
        <w:t>boules</w:t>
      </w:r>
      <w:proofErr w:type="gramEnd"/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 piste</w:t>
      </w:r>
      <w:r w:rsidR="006F346C">
        <w:rPr>
          <w:rFonts w:eastAsia="Times New Roman" w:cstheme="minorHAnsi"/>
          <w:sz w:val="24"/>
          <w:szCs w:val="24"/>
          <w:lang w:eastAsia="en-GB"/>
        </w:rPr>
        <w:t>.</w:t>
      </w:r>
    </w:p>
    <w:p w14:paraId="242D9B70" w14:textId="04B0E52B" w:rsidR="001C2A4D" w:rsidRPr="006E10F6" w:rsidRDefault="001C2A4D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sz w:val="24"/>
          <w:szCs w:val="24"/>
          <w:lang w:eastAsia="en-GB"/>
        </w:rPr>
      </w:pPr>
    </w:p>
    <w:p w14:paraId="11544F0F" w14:textId="3A0A45B2" w:rsidR="001C2A4D" w:rsidRPr="006E10F6" w:rsidRDefault="006E10F6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sz w:val="24"/>
          <w:szCs w:val="24"/>
          <w:lang w:eastAsia="en-GB"/>
        </w:rPr>
      </w:pPr>
      <w:r w:rsidRPr="006E10F6">
        <w:rPr>
          <w:rFonts w:eastAsia="Times New Roman" w:cstheme="minorHAnsi"/>
          <w:sz w:val="24"/>
          <w:szCs w:val="24"/>
          <w:lang w:eastAsia="en-GB"/>
        </w:rPr>
        <w:t>We are pleased that our y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>ounger members seem willing to contribute time and energy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 to the association and look forward to the outcome of their enthusiasm.</w:t>
      </w:r>
    </w:p>
    <w:p w14:paraId="5213E0DB" w14:textId="5FA60BB2" w:rsidR="001C2A4D" w:rsidRPr="006E10F6" w:rsidRDefault="001C2A4D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sz w:val="24"/>
          <w:szCs w:val="24"/>
          <w:lang w:eastAsia="en-GB"/>
        </w:rPr>
      </w:pPr>
    </w:p>
    <w:p w14:paraId="001B9937" w14:textId="4361E071" w:rsidR="001C2A4D" w:rsidRPr="006E10F6" w:rsidRDefault="006E10F6" w:rsidP="002E5FB3">
      <w:pPr>
        <w:shd w:val="clear" w:color="auto" w:fill="FFFFFF"/>
        <w:spacing w:after="0" w:line="240" w:lineRule="auto"/>
        <w:ind w:left="-426" w:right="-330"/>
        <w:rPr>
          <w:rFonts w:eastAsia="Times New Roman" w:cstheme="minorHAnsi"/>
          <w:sz w:val="24"/>
          <w:szCs w:val="24"/>
          <w:lang w:eastAsia="en-GB"/>
        </w:rPr>
      </w:pPr>
      <w:r w:rsidRPr="006E10F6">
        <w:rPr>
          <w:rFonts w:eastAsia="Times New Roman" w:cstheme="minorHAnsi"/>
          <w:sz w:val="24"/>
          <w:szCs w:val="24"/>
          <w:lang w:eastAsia="en-GB"/>
        </w:rPr>
        <w:t xml:space="preserve">Our 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>AGM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 has been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 xml:space="preserve"> booked at </w:t>
      </w:r>
      <w:r w:rsidRPr="006E10F6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1C2A4D" w:rsidRPr="006E10F6">
        <w:rPr>
          <w:rFonts w:eastAsia="Times New Roman" w:cstheme="minorHAnsi"/>
          <w:sz w:val="24"/>
          <w:szCs w:val="24"/>
          <w:lang w:eastAsia="en-GB"/>
        </w:rPr>
        <w:t>Sailing Club.</w:t>
      </w:r>
    </w:p>
    <w:p w14:paraId="64FB0374" w14:textId="77777777" w:rsidR="00CC6E86" w:rsidRPr="00031CB3" w:rsidRDefault="00CC6E86" w:rsidP="00CC6E86">
      <w:pPr>
        <w:ind w:left="-426" w:right="-330"/>
        <w:rPr>
          <w:rFonts w:cstheme="minorHAnsi"/>
          <w:color w:val="FF0000"/>
          <w:sz w:val="24"/>
          <w:szCs w:val="24"/>
        </w:rPr>
      </w:pPr>
    </w:p>
    <w:sectPr w:rsidR="00CC6E86" w:rsidRPr="00031CB3" w:rsidSect="00692C7E">
      <w:pgSz w:w="11906" w:h="16838"/>
      <w:pgMar w:top="993" w:right="144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27FC"/>
    <w:multiLevelType w:val="hybridMultilevel"/>
    <w:tmpl w:val="B6241280"/>
    <w:lvl w:ilvl="0" w:tplc="3306D0FA">
      <w:numFmt w:val="bullet"/>
      <w:lvlText w:val="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21E3D35"/>
    <w:multiLevelType w:val="hybridMultilevel"/>
    <w:tmpl w:val="A746C126"/>
    <w:lvl w:ilvl="0" w:tplc="080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45405C4A"/>
    <w:multiLevelType w:val="hybridMultilevel"/>
    <w:tmpl w:val="B838AC40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AFD65AB"/>
    <w:multiLevelType w:val="hybridMultilevel"/>
    <w:tmpl w:val="4A96B4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054034641">
    <w:abstractNumId w:val="1"/>
  </w:num>
  <w:num w:numId="2" w16cid:durableId="939682474">
    <w:abstractNumId w:val="3"/>
  </w:num>
  <w:num w:numId="3" w16cid:durableId="732897692">
    <w:abstractNumId w:val="0"/>
  </w:num>
  <w:num w:numId="4" w16cid:durableId="187368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6"/>
    <w:rsid w:val="00031CB3"/>
    <w:rsid w:val="00035BD3"/>
    <w:rsid w:val="000947AD"/>
    <w:rsid w:val="000B58D3"/>
    <w:rsid w:val="00142B06"/>
    <w:rsid w:val="001A06B5"/>
    <w:rsid w:val="001C2A4D"/>
    <w:rsid w:val="00200387"/>
    <w:rsid w:val="0028487E"/>
    <w:rsid w:val="002E5FB3"/>
    <w:rsid w:val="00337A4E"/>
    <w:rsid w:val="003463B8"/>
    <w:rsid w:val="00366C36"/>
    <w:rsid w:val="00383107"/>
    <w:rsid w:val="004124DD"/>
    <w:rsid w:val="00427DB9"/>
    <w:rsid w:val="004713F2"/>
    <w:rsid w:val="00631B6A"/>
    <w:rsid w:val="00692C7E"/>
    <w:rsid w:val="00693405"/>
    <w:rsid w:val="006E10F6"/>
    <w:rsid w:val="006F346C"/>
    <w:rsid w:val="007053FB"/>
    <w:rsid w:val="007E1636"/>
    <w:rsid w:val="008E2E27"/>
    <w:rsid w:val="009C3A27"/>
    <w:rsid w:val="009C75F7"/>
    <w:rsid w:val="00A537FB"/>
    <w:rsid w:val="00BB76C5"/>
    <w:rsid w:val="00CC6E86"/>
    <w:rsid w:val="00DB436A"/>
    <w:rsid w:val="00F562DD"/>
    <w:rsid w:val="00F6651B"/>
    <w:rsid w:val="00F6710B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D0B5"/>
  <w15:chartTrackingRefBased/>
  <w15:docId w15:val="{8C7084A5-74C1-4563-B309-71EAB1E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5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Lumley</dc:creator>
  <cp:keywords/>
  <dc:description/>
  <cp:lastModifiedBy>Richard Lumley</cp:lastModifiedBy>
  <cp:revision>7</cp:revision>
  <dcterms:created xsi:type="dcterms:W3CDTF">2023-04-16T10:21:00Z</dcterms:created>
  <dcterms:modified xsi:type="dcterms:W3CDTF">2023-09-29T12:23:00Z</dcterms:modified>
</cp:coreProperties>
</file>